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F9C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lang w:val="pl-PL"/>
        </w:rPr>
      </w:pPr>
      <w:r w:rsidRPr="000F4963">
        <w:rPr>
          <w:rFonts w:ascii="Calibri" w:hAnsi="Calibri" w:cs="Calibri"/>
          <w:b/>
          <w:bCs/>
          <w:lang w:val="pl-PL"/>
        </w:rPr>
        <w:t>Deklaracja przystąpienia do żywienia w stołówce szkolnej</w:t>
      </w:r>
    </w:p>
    <w:p w14:paraId="6E6854D9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b/>
          <w:bCs/>
          <w:lang w:val="pl-PL"/>
        </w:rPr>
        <w:t>Szkoły Podstawowej im. Wł. Orkana  w Wiśniowej</w:t>
      </w:r>
    </w:p>
    <w:p w14:paraId="338BE85E" w14:textId="77777777" w:rsidR="00CA0EA6" w:rsidRPr="000F4963" w:rsidRDefault="00CA0EA6" w:rsidP="00CA0EA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95E2868" w14:textId="55F44A75" w:rsidR="00CA0EA6" w:rsidRPr="000F4963" w:rsidRDefault="00CA0EA6" w:rsidP="000F4963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Informuję, że moje dziecko (imię i nazwisko):  ……………………………………………………………………………………</w:t>
      </w:r>
      <w:r w:rsidR="000F4963">
        <w:rPr>
          <w:rFonts w:ascii="Calibri" w:hAnsi="Calibri" w:cs="Calibri"/>
          <w:sz w:val="20"/>
          <w:szCs w:val="20"/>
          <w:lang w:val="pl-PL"/>
        </w:rPr>
        <w:t>……………………………………….</w:t>
      </w:r>
    </w:p>
    <w:p w14:paraId="4C40D17B" w14:textId="0A927B00" w:rsidR="00CA0EA6" w:rsidRPr="000F4963" w:rsidRDefault="00CA0EA6" w:rsidP="000F4963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klasa ……………………,  zamieszkałe …………………………………………………………………………………………………………</w:t>
      </w:r>
      <w:r w:rsidR="000F4963">
        <w:rPr>
          <w:rFonts w:ascii="Calibri" w:hAnsi="Calibri" w:cs="Calibri"/>
          <w:sz w:val="20"/>
          <w:szCs w:val="20"/>
          <w:lang w:val="pl-PL"/>
        </w:rPr>
        <w:t>……………………………………..</w:t>
      </w:r>
    </w:p>
    <w:p w14:paraId="6DB14242" w14:textId="77777777" w:rsidR="00CA0EA6" w:rsidRPr="000F4963" w:rsidRDefault="00CA0EA6" w:rsidP="000F4963">
      <w:pPr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w terminie od dnia ………………………………………………………………….będzie korzystało z obiadów szkolnych.</w:t>
      </w:r>
    </w:p>
    <w:p w14:paraId="4447D15E" w14:textId="636AA4B2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Obiad dwudaniowy  – </w:t>
      </w:r>
      <w:r w:rsidR="00EF728F">
        <w:rPr>
          <w:rFonts w:ascii="Calibri" w:hAnsi="Calibri" w:cs="Calibri"/>
          <w:sz w:val="20"/>
          <w:szCs w:val="20"/>
          <w:lang w:val="pl-PL"/>
        </w:rPr>
        <w:t>6,50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 </w:t>
      </w:r>
    </w:p>
    <w:p w14:paraId="1237D280" w14:textId="50B7F1B8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Zupa solo – </w:t>
      </w:r>
      <w:r w:rsidR="00EF728F">
        <w:rPr>
          <w:rFonts w:ascii="Calibri" w:hAnsi="Calibri" w:cs="Calibri"/>
          <w:sz w:val="20"/>
          <w:szCs w:val="20"/>
          <w:lang w:val="pl-PL"/>
        </w:rPr>
        <w:t>2,50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</w:t>
      </w:r>
    </w:p>
    <w:p w14:paraId="029339B1" w14:textId="528A1121" w:rsidR="00CA0EA6" w:rsidRPr="000F4963" w:rsidRDefault="00903FED" w:rsidP="00CA0EA6">
      <w:pPr>
        <w:pStyle w:val="Akapitzlist"/>
        <w:widowControl/>
        <w:numPr>
          <w:ilvl w:val="0"/>
          <w:numId w:val="1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Drugie danie solo – </w:t>
      </w:r>
      <w:r w:rsidR="00EF728F">
        <w:rPr>
          <w:rFonts w:ascii="Calibri" w:hAnsi="Calibri" w:cs="Calibri"/>
          <w:sz w:val="20"/>
          <w:szCs w:val="20"/>
          <w:lang w:val="pl-PL"/>
        </w:rPr>
        <w:t>5,50</w:t>
      </w:r>
      <w:r w:rsidR="00CA0EA6" w:rsidRPr="000F4963">
        <w:rPr>
          <w:rFonts w:ascii="Calibri" w:hAnsi="Calibri" w:cs="Calibri"/>
          <w:sz w:val="20"/>
          <w:szCs w:val="20"/>
          <w:lang w:val="pl-PL"/>
        </w:rPr>
        <w:t xml:space="preserve"> zł</w:t>
      </w:r>
    </w:p>
    <w:p w14:paraId="6518EFD3" w14:textId="77777777" w:rsidR="00CA0EA6" w:rsidRDefault="00CA0EA6" w:rsidP="00CA0EA6">
      <w:pPr>
        <w:pStyle w:val="Akapitzlist"/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(podkreślić właściwy posiłek)</w:t>
      </w:r>
    </w:p>
    <w:p w14:paraId="1384D7AE" w14:textId="77777777" w:rsidR="007916BB" w:rsidRPr="000F4963" w:rsidRDefault="007916BB" w:rsidP="00CA0EA6">
      <w:pPr>
        <w:pStyle w:val="Akapitzlist"/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14:paraId="08B55829" w14:textId="2A32D4DD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 xml:space="preserve">Zmiana wybranego wariantu możliwa jest jedynie przed rozpoczęciem pełnego okresu rozliczeniowego (rozpoczęcie </w:t>
      </w:r>
      <w:r w:rsidR="007916BB">
        <w:rPr>
          <w:rFonts w:ascii="Calibri" w:hAnsi="Calibri" w:cs="Calibri"/>
          <w:sz w:val="20"/>
          <w:szCs w:val="20"/>
          <w:lang w:val="pl-PL"/>
        </w:rPr>
        <w:t xml:space="preserve">      </w:t>
      </w:r>
      <w:r w:rsidRPr="000F4963">
        <w:rPr>
          <w:rFonts w:ascii="Calibri" w:hAnsi="Calibri" w:cs="Calibri"/>
          <w:sz w:val="20"/>
          <w:szCs w:val="20"/>
          <w:lang w:val="pl-PL"/>
        </w:rPr>
        <w:t xml:space="preserve">nowego miesiąca), po wcześniejszym zgłoszeniu i podpisaniu nowej deklaracji. </w:t>
      </w:r>
    </w:p>
    <w:p w14:paraId="1DD938A0" w14:textId="52575681" w:rsidR="00CA0EA6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Do dnia 5-go każdego miesiąca na drzwiach stołó</w:t>
      </w:r>
      <w:r w:rsidR="00544002">
        <w:rPr>
          <w:rFonts w:ascii="Calibri" w:hAnsi="Calibri" w:cs="Calibri"/>
          <w:sz w:val="20"/>
          <w:szCs w:val="20"/>
          <w:lang w:val="pl-PL"/>
        </w:rPr>
        <w:t>wki będzie wywieszona wysokość opłat za dany miesiąc.</w:t>
      </w:r>
    </w:p>
    <w:p w14:paraId="7B9E698D" w14:textId="16905111" w:rsidR="00544002" w:rsidRPr="000F4963" w:rsidRDefault="00544002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Uczniowie do 5-tego każdego miesiąca otrzymują kartkę z wysokością opłat za dany miesiąc </w:t>
      </w:r>
      <w:r w:rsidR="00BA1384">
        <w:rPr>
          <w:rFonts w:ascii="Calibri" w:hAnsi="Calibri" w:cs="Calibri"/>
          <w:sz w:val="20"/>
          <w:szCs w:val="20"/>
          <w:lang w:val="pl-PL"/>
        </w:rPr>
        <w:t>z przysługującym im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916BB">
        <w:rPr>
          <w:rFonts w:ascii="Calibri" w:hAnsi="Calibri" w:cs="Calibri"/>
          <w:sz w:val="20"/>
          <w:szCs w:val="20"/>
          <w:lang w:val="pl-PL"/>
        </w:rPr>
        <w:t xml:space="preserve">           </w:t>
      </w:r>
      <w:r>
        <w:rPr>
          <w:rFonts w:ascii="Calibri" w:hAnsi="Calibri" w:cs="Calibri"/>
          <w:sz w:val="20"/>
          <w:szCs w:val="20"/>
          <w:lang w:val="pl-PL"/>
        </w:rPr>
        <w:t xml:space="preserve">odliczeniem za zgłoszone nieobecności. </w:t>
      </w:r>
    </w:p>
    <w:p w14:paraId="0128FE2E" w14:textId="1EF3579D" w:rsidR="00CA0EA6" w:rsidRPr="007916BB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 xml:space="preserve">W przypadku nieobecności dziecka możliwe są zwroty za stawkę żywieniową przy zachowaniu poniższej reguły: nieobecność dziecka należy zgłosić najpóźniej w tym samym dniu do godziny 8.00 pod numerem telefonu: </w:t>
      </w:r>
      <w:r w:rsidR="007916BB" w:rsidRPr="007916BB">
        <w:rPr>
          <w:rFonts w:ascii="Calibri" w:hAnsi="Calibri" w:cs="Calibri"/>
          <w:b/>
          <w:bCs/>
          <w:sz w:val="20"/>
          <w:szCs w:val="20"/>
          <w:lang w:val="pl-PL"/>
        </w:rPr>
        <w:t>668281818</w:t>
      </w:r>
    </w:p>
    <w:p w14:paraId="06A8DDF0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Za niezgłoszone nieobecności  lub nieobecności zgłoszone z niezachowaniem powyższej godziny granicznej zwroty nie przysługują.</w:t>
      </w:r>
    </w:p>
    <w:p w14:paraId="7B3C3F7F" w14:textId="515CD562" w:rsidR="007916BB" w:rsidRPr="007916BB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Rodzic zobowiązuje się do wniesienia opłaty miesięcznej, o której mowa  do 10-tego dnia każdego miesiąca za dany</w:t>
      </w:r>
      <w:r w:rsidR="007916BB">
        <w:rPr>
          <w:rFonts w:ascii="Calibri" w:hAnsi="Calibri" w:cs="Calibri"/>
          <w:sz w:val="20"/>
          <w:szCs w:val="20"/>
          <w:lang w:val="pl-PL"/>
        </w:rPr>
        <w:t xml:space="preserve">  </w:t>
      </w:r>
      <w:r w:rsidRPr="000F4963">
        <w:rPr>
          <w:rFonts w:ascii="Calibri" w:hAnsi="Calibri" w:cs="Calibri"/>
          <w:sz w:val="20"/>
          <w:szCs w:val="20"/>
          <w:lang w:val="pl-PL"/>
        </w:rPr>
        <w:t xml:space="preserve"> miesiąc przelewem na konto:</w:t>
      </w:r>
      <w:r w:rsidRPr="000F4963">
        <w:rPr>
          <w:rFonts w:ascii="Calibri" w:hAnsi="Calibri" w:cs="Calibri"/>
          <w:b/>
          <w:bCs/>
          <w:sz w:val="20"/>
          <w:szCs w:val="20"/>
          <w:shd w:val="clear" w:color="auto" w:fill="FFFFFF"/>
          <w:lang w:val="pl-PL"/>
        </w:rPr>
        <w:t xml:space="preserve"> 24860200000000002110570001</w:t>
      </w:r>
      <w:r w:rsidRPr="000F4963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,</w:t>
      </w:r>
      <w:r w:rsidR="007916BB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 </w:t>
      </w:r>
      <w:r w:rsidRPr="000F4963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w tytule przelewu należy bezwzględnie  wpisać imię</w:t>
      </w:r>
    </w:p>
    <w:p w14:paraId="7B68DE0A" w14:textId="568303F9" w:rsidR="00CA0EA6" w:rsidRPr="000F4963" w:rsidRDefault="00CA0EA6" w:rsidP="007916BB">
      <w:pPr>
        <w:pStyle w:val="Akapitzlist"/>
        <w:widowControl/>
        <w:suppressAutoHyphens w:val="0"/>
        <w:spacing w:after="160" w:line="276" w:lineRule="auto"/>
        <w:ind w:left="720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 i nazwi</w:t>
      </w:r>
      <w:r w:rsidR="007916BB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</w:t>
      </w:r>
      <w:r w:rsidRPr="000F4963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ko dziecka oraz klasę.</w:t>
      </w:r>
    </w:p>
    <w:p w14:paraId="0635EAAC" w14:textId="77777777" w:rsidR="00CA0EA6" w:rsidRPr="000F4963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 w:line="276" w:lineRule="auto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Za zwłokę we wnoszeniu opłat naliczane są odsetki w ustawowej wysokości.</w:t>
      </w:r>
    </w:p>
    <w:p w14:paraId="7132D54D" w14:textId="5627C91C" w:rsidR="00CA0EA6" w:rsidRDefault="00CA0EA6" w:rsidP="00CA0EA6">
      <w:pPr>
        <w:pStyle w:val="Akapitzlist"/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Brak wpłaty na konto szkoły może spowodować wstrzymanie żywienia.</w:t>
      </w:r>
    </w:p>
    <w:p w14:paraId="462DE927" w14:textId="34DFFD66" w:rsidR="00CA0EA6" w:rsidRPr="00766D81" w:rsidRDefault="00BB29DA" w:rsidP="00CA0EA6">
      <w:pPr>
        <w:pStyle w:val="Akapitzlist"/>
        <w:widowControl/>
        <w:numPr>
          <w:ilvl w:val="0"/>
          <w:numId w:val="2"/>
        </w:numPr>
        <w:suppressAutoHyphens w:val="0"/>
        <w:spacing w:after="160"/>
        <w:contextualSpacing/>
        <w:rPr>
          <w:rFonts w:ascii="Calibri" w:hAnsi="Calibri" w:cs="Calibri"/>
          <w:sz w:val="20"/>
          <w:szCs w:val="20"/>
          <w:lang w:val="pl-PL"/>
        </w:rPr>
      </w:pPr>
      <w:proofErr w:type="spellStart"/>
      <w:r>
        <w:rPr>
          <w:rFonts w:ascii="Calibri" w:hAnsi="Calibri" w:cs="Calibri"/>
          <w:sz w:val="20"/>
          <w:szCs w:val="20"/>
        </w:rPr>
        <w:t>Wykonawcą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który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przygotowuje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dostarcza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posiłki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dla</w:t>
      </w:r>
      <w:proofErr w:type="spellEnd"/>
      <w:r>
        <w:rPr>
          <w:rFonts w:ascii="Calibri" w:hAnsi="Calibri" w:cs="Calibri"/>
          <w:sz w:val="20"/>
          <w:szCs w:val="20"/>
        </w:rPr>
        <w:t xml:space="preserve">  ZPO – </w:t>
      </w:r>
      <w:proofErr w:type="spellStart"/>
      <w:r>
        <w:rPr>
          <w:rFonts w:ascii="Calibri" w:hAnsi="Calibri" w:cs="Calibri"/>
          <w:sz w:val="20"/>
          <w:szCs w:val="20"/>
        </w:rPr>
        <w:t>Szkoły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Podstawowej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="00766D81" w:rsidRPr="00766D81">
        <w:rPr>
          <w:rFonts w:ascii="Calibri" w:hAnsi="Calibri" w:cs="Calibri"/>
          <w:sz w:val="20"/>
          <w:szCs w:val="20"/>
        </w:rPr>
        <w:t>Wiśniowej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 xml:space="preserve"> –</w:t>
      </w:r>
      <w:r w:rsidR="00EF728F">
        <w:rPr>
          <w:rFonts w:ascii="Calibri" w:hAnsi="Calibri" w:cs="Calibri"/>
          <w:sz w:val="20"/>
          <w:szCs w:val="20"/>
        </w:rPr>
        <w:t xml:space="preserve"> Piotr </w:t>
      </w:r>
      <w:proofErr w:type="spellStart"/>
      <w:r w:rsidR="00EF728F">
        <w:rPr>
          <w:rFonts w:ascii="Calibri" w:hAnsi="Calibri" w:cs="Calibri"/>
          <w:sz w:val="20"/>
          <w:szCs w:val="20"/>
        </w:rPr>
        <w:t>Górkiewicz</w:t>
      </w:r>
      <w:proofErr w:type="spellEnd"/>
      <w:r w:rsidR="00EF728F">
        <w:rPr>
          <w:rFonts w:ascii="Calibri" w:hAnsi="Calibri" w:cs="Calibri"/>
          <w:sz w:val="20"/>
          <w:szCs w:val="20"/>
        </w:rPr>
        <w:t xml:space="preserve">,       </w:t>
      </w:r>
      <w:proofErr w:type="spellStart"/>
      <w:r w:rsidR="00EF728F">
        <w:rPr>
          <w:rFonts w:ascii="Calibri" w:hAnsi="Calibri" w:cs="Calibri"/>
          <w:sz w:val="20"/>
          <w:szCs w:val="20"/>
        </w:rPr>
        <w:t>ul</w:t>
      </w:r>
      <w:proofErr w:type="spellEnd"/>
      <w:r w:rsidR="00EF728F">
        <w:rPr>
          <w:rFonts w:ascii="Calibri" w:hAnsi="Calibri" w:cs="Calibri"/>
          <w:sz w:val="20"/>
          <w:szCs w:val="20"/>
        </w:rPr>
        <w:t xml:space="preserve">. Władysława </w:t>
      </w:r>
      <w:proofErr w:type="spellStart"/>
      <w:r w:rsidR="00EF728F">
        <w:rPr>
          <w:rFonts w:ascii="Calibri" w:hAnsi="Calibri" w:cs="Calibri"/>
          <w:sz w:val="20"/>
          <w:szCs w:val="20"/>
        </w:rPr>
        <w:t>Jagiełły</w:t>
      </w:r>
      <w:proofErr w:type="spellEnd"/>
      <w:r w:rsidR="00EF728F">
        <w:rPr>
          <w:rFonts w:ascii="Calibri" w:hAnsi="Calibri" w:cs="Calibri"/>
          <w:sz w:val="20"/>
          <w:szCs w:val="20"/>
        </w:rPr>
        <w:t xml:space="preserve"> 2  32-400 </w:t>
      </w:r>
      <w:proofErr w:type="spellStart"/>
      <w:r w:rsidR="00EF728F">
        <w:rPr>
          <w:rFonts w:ascii="Calibri" w:hAnsi="Calibri" w:cs="Calibri"/>
          <w:sz w:val="20"/>
          <w:szCs w:val="20"/>
        </w:rPr>
        <w:t>Myślenice</w:t>
      </w:r>
      <w:proofErr w:type="spellEnd"/>
      <w:r w:rsidR="00766D81" w:rsidRPr="00766D81">
        <w:rPr>
          <w:rFonts w:ascii="Calibri" w:hAnsi="Calibri" w:cs="Calibri"/>
          <w:sz w:val="20"/>
          <w:szCs w:val="20"/>
        </w:rPr>
        <w:t>.</w:t>
      </w:r>
    </w:p>
    <w:p w14:paraId="6A565282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Deklaracja została sporządzona w dwóch jednobrzmiących egzemplarzach, po jednym dla każdej ze stron.</w:t>
      </w:r>
    </w:p>
    <w:p w14:paraId="0CA84129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14:paraId="2DD88601" w14:textId="7777777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14:paraId="6699B279" w14:textId="133E6787" w:rsidR="00CA0EA6" w:rsidRPr="000F4963" w:rsidRDefault="00CA0EA6" w:rsidP="00CA0EA6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…………………………………………………</w:t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="000F4963">
        <w:rPr>
          <w:rFonts w:ascii="Calibri" w:hAnsi="Calibri" w:cs="Calibri"/>
          <w:sz w:val="20"/>
          <w:szCs w:val="20"/>
          <w:lang w:val="pl-PL"/>
        </w:rPr>
        <w:tab/>
      </w:r>
      <w:r w:rsidR="00374BB0">
        <w:rPr>
          <w:rFonts w:ascii="Calibri" w:hAnsi="Calibri" w:cs="Calibri"/>
          <w:sz w:val="20"/>
          <w:szCs w:val="20"/>
          <w:lang w:val="pl-PL"/>
        </w:rPr>
        <w:t xml:space="preserve">                       </w:t>
      </w:r>
      <w:r w:rsidRPr="000F4963">
        <w:rPr>
          <w:rFonts w:ascii="Calibri" w:hAnsi="Calibri" w:cs="Calibri"/>
          <w:sz w:val="20"/>
          <w:szCs w:val="20"/>
          <w:lang w:val="pl-PL"/>
        </w:rPr>
        <w:t>…………………………………………</w:t>
      </w:r>
    </w:p>
    <w:p w14:paraId="3160AB31" w14:textId="2EF2627E" w:rsidR="00CA0EA6" w:rsidRDefault="00CA0EA6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  <w:r w:rsidRPr="000F4963">
        <w:rPr>
          <w:rFonts w:ascii="Calibri" w:hAnsi="Calibri" w:cs="Calibri"/>
          <w:sz w:val="20"/>
          <w:szCs w:val="20"/>
          <w:lang w:val="pl-PL"/>
        </w:rPr>
        <w:t>Dyrektor szkoły</w:t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</w:r>
      <w:r w:rsidRPr="000F4963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Rodzic/ Opiekun prawny</w:t>
      </w:r>
    </w:p>
    <w:p w14:paraId="4398C46D" w14:textId="77777777" w:rsidR="000F4963" w:rsidRDefault="000F4963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</w:p>
    <w:p w14:paraId="23B95A09" w14:textId="425EA2CF" w:rsidR="000F4963" w:rsidRPr="000F4963" w:rsidRDefault="000F4963" w:rsidP="000F4963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0F4963">
        <w:rPr>
          <w:rFonts w:ascii="Calibri" w:hAnsi="Calibri" w:cs="Calibri"/>
          <w:b/>
          <w:bCs/>
          <w:sz w:val="20"/>
          <w:szCs w:val="20"/>
          <w:lang w:val="pl-PL"/>
        </w:rPr>
        <w:t>Klauzula informacyjna</w:t>
      </w:r>
    </w:p>
    <w:p w14:paraId="687115CF" w14:textId="77777777" w:rsidR="000F4963" w:rsidRPr="000F4963" w:rsidRDefault="000F4963" w:rsidP="000F4963">
      <w:pPr>
        <w:rPr>
          <w:rFonts w:ascii="Calibri" w:hAnsi="Calibri" w:cs="Calibri"/>
          <w:i/>
          <w:sz w:val="18"/>
          <w:szCs w:val="18"/>
          <w:lang w:val="pl-PL"/>
        </w:rPr>
      </w:pPr>
      <w:r w:rsidRPr="000F4963">
        <w:rPr>
          <w:rFonts w:ascii="Calibri" w:hAnsi="Calibri" w:cs="Calibri"/>
          <w:i/>
          <w:sz w:val="18"/>
          <w:szCs w:val="18"/>
          <w:lang w:val="pl-PL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osobowych zwane dalej RODO) informuje się, iż:</w:t>
      </w:r>
      <w:r w:rsidRPr="000F4963">
        <w:rPr>
          <w:rFonts w:ascii="Calibri" w:hAnsi="Calibri" w:cs="Calibri"/>
          <w:i/>
          <w:sz w:val="18"/>
          <w:szCs w:val="18"/>
          <w:lang w:val="pl-PL"/>
        </w:rPr>
        <w:br/>
      </w:r>
    </w:p>
    <w:p w14:paraId="555EA640" w14:textId="77777777" w:rsidR="000F4963" w:rsidRPr="000F4963" w:rsidRDefault="000F4963" w:rsidP="000F4963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>1) administratorem Pani/Pana danych osobowych jest Zespół Placówek Oświatowych w Wiśniowej Wiśniowa 323; 32-412 Wiśniowa reprezentowany przez Dyrektora</w:t>
      </w:r>
    </w:p>
    <w:p w14:paraId="2B1CCF5A" w14:textId="77777777" w:rsidR="000F4963" w:rsidRPr="000F4963" w:rsidRDefault="000F4963" w:rsidP="000F4963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>2) administrator wyznaczył Inspektora Ochrony Danych, z którym można skontaktować się w każdej sprawie dotyczącej przetwarzania Pani/Pana danych osobowych: e-mail: ido.lukasz@gmail.com</w:t>
      </w:r>
    </w:p>
    <w:p w14:paraId="4EE6600C" w14:textId="34143017" w:rsidR="00854AA7" w:rsidRDefault="000F4963" w:rsidP="00854AA7">
      <w:pPr>
        <w:rPr>
          <w:rFonts w:ascii="Calibri" w:hAnsi="Calibri" w:cs="Calibri"/>
          <w:sz w:val="18"/>
          <w:szCs w:val="18"/>
          <w:lang w:val="pl-PL"/>
        </w:rPr>
      </w:pPr>
      <w:r w:rsidRPr="000F4963">
        <w:rPr>
          <w:rFonts w:ascii="Calibri" w:hAnsi="Calibri" w:cs="Calibri"/>
          <w:sz w:val="18"/>
          <w:szCs w:val="18"/>
          <w:lang w:val="pl-PL"/>
        </w:rPr>
        <w:t xml:space="preserve">3) </w:t>
      </w:r>
      <w:r w:rsidR="002A6461" w:rsidRPr="002A6461">
        <w:rPr>
          <w:rFonts w:ascii="Calibri" w:hAnsi="Calibri" w:cs="Calibri"/>
          <w:sz w:val="18"/>
          <w:szCs w:val="18"/>
          <w:lang w:val="pl-PL"/>
        </w:rPr>
        <w:t>Pani/Pana dane osobowe oraz dane osobowe Pani/Pana dzieci przetwarzane będą w celu zapewnienia Pani/Pana dzieciom posiłkom w stołówce szkolnej - podstawie art. 106 Ustawy z dnia 14 grudnia 2016 r. Prawo oświatowe (</w:t>
      </w:r>
      <w:proofErr w:type="spellStart"/>
      <w:r w:rsidR="002A6461" w:rsidRPr="002A6461">
        <w:rPr>
          <w:rFonts w:ascii="Calibri" w:hAnsi="Calibri" w:cs="Calibri"/>
          <w:sz w:val="18"/>
          <w:szCs w:val="18"/>
          <w:lang w:val="pl-PL"/>
        </w:rPr>
        <w:t>t.j</w:t>
      </w:r>
      <w:proofErr w:type="spellEnd"/>
      <w:r w:rsidR="002A6461" w:rsidRPr="002A6461">
        <w:rPr>
          <w:rFonts w:ascii="Calibri" w:hAnsi="Calibri" w:cs="Calibri"/>
          <w:sz w:val="18"/>
          <w:szCs w:val="18"/>
          <w:lang w:val="pl-PL"/>
        </w:rPr>
        <w:t>. Dz.U. z 2018 r. poz. 996) w zw. z art. 6 ust. 1 lit. a) i e)</w:t>
      </w:r>
    </w:p>
    <w:p w14:paraId="7A9E77FF" w14:textId="1C85AA63" w:rsidR="000F4963" w:rsidRPr="000F4963" w:rsidRDefault="00BA66D8" w:rsidP="00854AA7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4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odbiorcami Pani/Pana danych osobowych będą wyłącznie podmioty uprawnione do uzyskania danych osobowych na podstawie przepisów prawa</w:t>
      </w:r>
    </w:p>
    <w:p w14:paraId="2C6E5A03" w14:textId="05A76D54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5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 xml:space="preserve">) posiada Pani/Pan prawo do: żądania od administratora dostępu do danych osobowych, prawo do ich sprostowania, usunięcia lub ograniczenia przetwarzania, prawo do wniesienia sprzeciwu wobec przetwarzania, prawo do przenoszenia danych, prawo do cofnięcia zgody </w:t>
      </w:r>
      <w:r w:rsidR="007916BB">
        <w:rPr>
          <w:rFonts w:ascii="Calibri" w:hAnsi="Calibri" w:cs="Calibri"/>
          <w:sz w:val="18"/>
          <w:szCs w:val="18"/>
          <w:lang w:val="pl-PL"/>
        </w:rPr>
        <w:t xml:space="preserve">    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w dowolnym momencie</w:t>
      </w:r>
    </w:p>
    <w:p w14:paraId="207FFFFB" w14:textId="01CDFABF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6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podanie danych osobowych jest obowiązkowe ze względu na przepisy prawa</w:t>
      </w:r>
    </w:p>
    <w:p w14:paraId="698C0052" w14:textId="1B88BC68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7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ma Pan/Pani prawo wniesienia skargi do Prezesa Urzędu Ochrony Danych Osobowych, gdy uzna Pani/Pan, iż przetwarzanie danych osobowych dotyczących Pani/Pana narusza przepisy RODO.</w:t>
      </w:r>
    </w:p>
    <w:p w14:paraId="3AF53636" w14:textId="7BB9DDE3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8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 xml:space="preserve">) Pana/Pani dane nie będą poddane zautomatyzowanym podejmowaniu decyzji (profilowaniu) </w:t>
      </w:r>
    </w:p>
    <w:p w14:paraId="6C2D8916" w14:textId="599F7AC9" w:rsidR="000F4963" w:rsidRPr="000F4963" w:rsidRDefault="00BA66D8" w:rsidP="000F4963">
      <w:pPr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9</w:t>
      </w:r>
      <w:r w:rsidR="000F4963" w:rsidRPr="000F4963">
        <w:rPr>
          <w:rFonts w:ascii="Calibri" w:hAnsi="Calibri" w:cs="Calibri"/>
          <w:sz w:val="18"/>
          <w:szCs w:val="18"/>
          <w:lang w:val="pl-PL"/>
        </w:rPr>
        <w:t>) Pani/Pana dane nie będą przekazane odbiorcy w państwie trzecim lub organizacji międzynarodowej</w:t>
      </w:r>
    </w:p>
    <w:p w14:paraId="4AEC38F8" w14:textId="77777777" w:rsidR="000F4963" w:rsidRPr="000F4963" w:rsidRDefault="000F4963" w:rsidP="00CA0EA6">
      <w:pPr>
        <w:spacing w:line="276" w:lineRule="auto"/>
        <w:ind w:firstLine="708"/>
        <w:rPr>
          <w:rFonts w:ascii="Calibri" w:hAnsi="Calibri" w:cs="Calibri"/>
          <w:sz w:val="20"/>
          <w:szCs w:val="20"/>
          <w:lang w:val="pl-PL"/>
        </w:rPr>
      </w:pPr>
    </w:p>
    <w:p w14:paraId="6ED4CB3D" w14:textId="77777777" w:rsidR="004B1EF4" w:rsidRPr="000F4963" w:rsidRDefault="004B1EF4" w:rsidP="00CA0EA6">
      <w:pPr>
        <w:rPr>
          <w:rFonts w:ascii="Calibri" w:hAnsi="Calibri" w:cs="Calibri"/>
          <w:sz w:val="20"/>
          <w:szCs w:val="20"/>
          <w:lang w:val="pl-PL"/>
        </w:rPr>
      </w:pPr>
    </w:p>
    <w:sectPr w:rsidR="004B1EF4" w:rsidRPr="000F4963">
      <w:headerReference w:type="default" r:id="rId8"/>
      <w:pgSz w:w="11906" w:h="16838"/>
      <w:pgMar w:top="1010" w:right="500" w:bottom="500" w:left="85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6DC1" w14:textId="77777777" w:rsidR="00262184" w:rsidRDefault="00262184">
      <w:r>
        <w:separator/>
      </w:r>
    </w:p>
  </w:endnote>
  <w:endnote w:type="continuationSeparator" w:id="0">
    <w:p w14:paraId="381A26F2" w14:textId="77777777" w:rsidR="00262184" w:rsidRDefault="002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BE6F" w14:textId="77777777" w:rsidR="00262184" w:rsidRDefault="00262184">
      <w:r>
        <w:separator/>
      </w:r>
    </w:p>
  </w:footnote>
  <w:footnote w:type="continuationSeparator" w:id="0">
    <w:p w14:paraId="2D2BEE19" w14:textId="77777777" w:rsidR="00262184" w:rsidRDefault="0026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8A72" w14:textId="06099E37" w:rsidR="004B1EF4" w:rsidRPr="00D642D9" w:rsidRDefault="00D642D9" w:rsidP="00D642D9">
    <w:pPr>
      <w:pStyle w:val="Nagwek"/>
      <w:jc w:val="right"/>
      <w:rPr>
        <w:rFonts w:ascii="Calibri" w:hAnsi="Calibri" w:cs="Calibri"/>
        <w:sz w:val="18"/>
        <w:lang w:val="pl-PL"/>
      </w:rPr>
    </w:pPr>
    <w:bookmarkStart w:id="0" w:name="_Hlk523228528"/>
    <w:bookmarkStart w:id="1" w:name="_Hlk523228529"/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8001A78" wp14:editId="37045419">
          <wp:simplePos x="0" y="0"/>
          <wp:positionH relativeFrom="column">
            <wp:posOffset>274955</wp:posOffset>
          </wp:positionH>
          <wp:positionV relativeFrom="paragraph">
            <wp:posOffset>-73660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C1B0924" wp14:editId="743A7D8C">
              <wp:simplePos x="0" y="0"/>
              <wp:positionH relativeFrom="margin">
                <wp:posOffset>543560</wp:posOffset>
              </wp:positionH>
              <wp:positionV relativeFrom="paragraph">
                <wp:posOffset>726440</wp:posOffset>
              </wp:positionV>
              <wp:extent cx="6306820" cy="2032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6120" cy="1980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27328" id="Łącznik prosty 1" o:spid="_x0000_s1026" style="position:absolute;flip:y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42.8pt,57.2pt" to="539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" o:allowincell="f" strokecolor="#4a7ebb">
              <w10:wrap anchorx="margin"/>
            </v:line>
          </w:pict>
        </mc:Fallback>
      </mc:AlternateContent>
    </w:r>
    <w:r>
      <w:rPr>
        <w:rFonts w:ascii="Calibri" w:hAnsi="Calibri" w:cs="Calibri"/>
        <w:sz w:val="18"/>
        <w:lang w:val="pl-PL"/>
      </w:rPr>
      <w:t>Zespół Placówek Oświatowych w Wiśniowej</w:t>
    </w:r>
    <w:r>
      <w:rPr>
        <w:rFonts w:ascii="Calibri" w:hAnsi="Calibri" w:cs="Calibri"/>
        <w:sz w:val="18"/>
        <w:lang w:val="pl-PL"/>
      </w:rPr>
      <w:br/>
      <w:t>Wiśniowa 323; 32-412 Wiśniowa</w:t>
    </w:r>
    <w:r>
      <w:rPr>
        <w:rFonts w:ascii="Calibri" w:hAnsi="Calibri" w:cs="Calibri"/>
        <w:sz w:val="18"/>
        <w:lang w:val="pl-PL"/>
      </w:rPr>
      <w:br/>
      <w:t>tel.: 12 271 40 60;</w:t>
    </w:r>
    <w:r>
      <w:rPr>
        <w:rFonts w:ascii="Calibri" w:hAnsi="Calibri" w:cs="Calibri"/>
        <w:sz w:val="18"/>
        <w:lang w:val="pl-PL"/>
      </w:rPr>
      <w:br/>
      <w:t xml:space="preserve">e-mail: </w:t>
    </w:r>
    <w:r w:rsidRPr="008452CF">
      <w:rPr>
        <w:rFonts w:ascii="Calibri" w:hAnsi="Calibri" w:cs="Calibri"/>
        <w:sz w:val="18"/>
      </w:rPr>
      <w:t>sekretariat@wisniowa.edu.pl</w:t>
    </w:r>
    <w:r>
      <w:rPr>
        <w:rFonts w:ascii="Calibri" w:hAnsi="Calibri" w:cs="Calibri"/>
        <w:sz w:val="18"/>
        <w:lang w:val="pl-PL"/>
      </w:rPr>
      <w:br/>
      <w:t>NIP: 6811640162; Regon:</w:t>
    </w:r>
    <w:r>
      <w:rPr>
        <w:rFonts w:ascii="Calibri" w:hAnsi="Calibri" w:cs="Calibri"/>
        <w:lang w:val="pl-PL"/>
      </w:rPr>
      <w:t xml:space="preserve"> </w:t>
    </w:r>
    <w:r>
      <w:rPr>
        <w:rFonts w:ascii="Calibri" w:hAnsi="Calibri" w:cs="Calibri"/>
        <w:sz w:val="18"/>
        <w:lang w:val="pl-PL"/>
      </w:rPr>
      <w:t>000700217</w:t>
    </w:r>
    <w:r>
      <w:rPr>
        <w:rFonts w:ascii="Calibri" w:hAnsi="Calibri" w:cs="Calibri"/>
        <w:sz w:val="18"/>
        <w:lang w:val="pl-PL"/>
      </w:rPr>
      <w:br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409"/>
    <w:multiLevelType w:val="hybridMultilevel"/>
    <w:tmpl w:val="E654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B9C"/>
    <w:multiLevelType w:val="hybridMultilevel"/>
    <w:tmpl w:val="8C3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0824">
    <w:abstractNumId w:val="0"/>
  </w:num>
  <w:num w:numId="2" w16cid:durableId="103561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4"/>
    <w:rsid w:val="000D1191"/>
    <w:rsid w:val="000F4963"/>
    <w:rsid w:val="00262184"/>
    <w:rsid w:val="002A6461"/>
    <w:rsid w:val="00323FA6"/>
    <w:rsid w:val="00374BB0"/>
    <w:rsid w:val="003E7D37"/>
    <w:rsid w:val="004B1EF4"/>
    <w:rsid w:val="00544002"/>
    <w:rsid w:val="006A3AA7"/>
    <w:rsid w:val="00766D81"/>
    <w:rsid w:val="007916BB"/>
    <w:rsid w:val="00831673"/>
    <w:rsid w:val="00854AA7"/>
    <w:rsid w:val="008A108D"/>
    <w:rsid w:val="008D2D03"/>
    <w:rsid w:val="00903FED"/>
    <w:rsid w:val="00AB7197"/>
    <w:rsid w:val="00BA1384"/>
    <w:rsid w:val="00BA66D8"/>
    <w:rsid w:val="00BB29DA"/>
    <w:rsid w:val="00BB2B57"/>
    <w:rsid w:val="00BF45A0"/>
    <w:rsid w:val="00C25AA9"/>
    <w:rsid w:val="00CA0EA6"/>
    <w:rsid w:val="00CB3DCE"/>
    <w:rsid w:val="00D642D9"/>
    <w:rsid w:val="00DF0BC0"/>
    <w:rsid w:val="00E313C5"/>
    <w:rsid w:val="00EF728F"/>
    <w:rsid w:val="00FD4571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D6B4"/>
  <w15:docId w15:val="{1F4560FA-0166-4CE3-A59B-721B775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0AB7"/>
  </w:style>
  <w:style w:type="character" w:customStyle="1" w:styleId="StopkaZnak">
    <w:name w:val="Stopka Znak"/>
    <w:basedOn w:val="Domylnaczcionkaakapitu"/>
    <w:link w:val="Stopka"/>
    <w:uiPriority w:val="99"/>
    <w:qFormat/>
    <w:rsid w:val="00750AB7"/>
  </w:style>
  <w:style w:type="character" w:customStyle="1" w:styleId="czeinternetowe">
    <w:name w:val="Łącze internetowe"/>
    <w:uiPriority w:val="99"/>
    <w:unhideWhenUsed/>
    <w:rsid w:val="00750AB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nhideWhenUsed/>
    <w:qFormat/>
    <w:rsid w:val="00750A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1">
    <w:name w:val="p1"/>
    <w:basedOn w:val="Normalny"/>
    <w:qFormat/>
    <w:rsid w:val="007E0CD2"/>
    <w:pPr>
      <w:widowControl/>
    </w:pPr>
    <w:rPr>
      <w:rFonts w:ascii="Times New Roman" w:hAnsi="Times New Roman" w:cs="Times New Roman"/>
      <w:sz w:val="17"/>
      <w:szCs w:val="17"/>
      <w:lang w:val="pl-PL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0AB7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506C-374B-4CA4-935F-9D5D8E0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Łuaksz Janik</dc:creator>
  <dc:description/>
  <cp:lastModifiedBy>Łukasz LJ. Janik</cp:lastModifiedBy>
  <cp:revision>3</cp:revision>
  <cp:lastPrinted>2023-01-02T09:52:00Z</cp:lastPrinted>
  <dcterms:created xsi:type="dcterms:W3CDTF">2023-08-24T12:24:00Z</dcterms:created>
  <dcterms:modified xsi:type="dcterms:W3CDTF">2023-08-24T12:25:00Z</dcterms:modified>
  <dc:language>pl-PL</dc:language>
</cp:coreProperties>
</file>